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B" w:rsidRDefault="00520F48">
      <w:r>
        <w:t xml:space="preserve">Литература </w:t>
      </w:r>
      <w:r w:rsidR="006E704E">
        <w:t>5 класс</w:t>
      </w:r>
      <w:r w:rsidR="0031538D">
        <w:t xml:space="preserve"> (с13 апр.-30апр.)</w:t>
      </w:r>
    </w:p>
    <w:p w:rsidR="006E704E" w:rsidRDefault="006E704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69"/>
        <w:gridCol w:w="3244"/>
        <w:gridCol w:w="3833"/>
        <w:gridCol w:w="4283"/>
        <w:gridCol w:w="2644"/>
      </w:tblGrid>
      <w:tr w:rsidR="00565838" w:rsidTr="00E978E5">
        <w:tc>
          <w:tcPr>
            <w:tcW w:w="1052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23" w:type="dxa"/>
          </w:tcPr>
          <w:p w:rsidR="00151F07" w:rsidRDefault="00151F07">
            <w:r>
              <w:t>Тема урока</w:t>
            </w:r>
          </w:p>
        </w:tc>
        <w:tc>
          <w:tcPr>
            <w:tcW w:w="341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842" w:type="dxa"/>
          </w:tcPr>
          <w:p w:rsidR="00151F07" w:rsidRDefault="00151F07">
            <w:r>
              <w:t>Почта учителя</w:t>
            </w:r>
          </w:p>
        </w:tc>
      </w:tr>
      <w:tr w:rsidR="00E978E5" w:rsidTr="00E978E5">
        <w:tc>
          <w:tcPr>
            <w:tcW w:w="1052" w:type="dxa"/>
          </w:tcPr>
          <w:p w:rsidR="00E978E5" w:rsidRDefault="00E978E5" w:rsidP="00226693">
            <w:pPr>
              <w:jc w:val="center"/>
            </w:pPr>
            <w:r>
              <w:t>1</w:t>
            </w:r>
          </w:p>
        </w:tc>
        <w:tc>
          <w:tcPr>
            <w:tcW w:w="3423" w:type="dxa"/>
          </w:tcPr>
          <w:p w:rsidR="00E978E5" w:rsidRPr="00143D8F" w:rsidRDefault="00E978E5" w:rsidP="00443F4A">
            <w:pPr>
              <w:spacing w:after="160" w:line="259" w:lineRule="auto"/>
            </w:pPr>
            <w:r w:rsidRPr="00143D8F">
              <w:t>Д.</w:t>
            </w:r>
            <w:r>
              <w:t xml:space="preserve"> </w:t>
            </w:r>
            <w:r w:rsidRPr="00143D8F">
              <w:t>Дефо. Краткие сведения о писателе. Приключенческий роман «Робинзон Крузо», характеристика жанра</w:t>
            </w:r>
          </w:p>
        </w:tc>
        <w:tc>
          <w:tcPr>
            <w:tcW w:w="3413" w:type="dxa"/>
          </w:tcPr>
          <w:p w:rsidR="00E978E5" w:rsidRDefault="00E978E5">
            <w:r>
              <w:t xml:space="preserve">Биография </w:t>
            </w:r>
            <w:r w:rsidRPr="00143D8F">
              <w:t>Д.</w:t>
            </w:r>
            <w:r>
              <w:t xml:space="preserve"> </w:t>
            </w:r>
            <w:r w:rsidRPr="00143D8F">
              <w:t>Дефо</w:t>
            </w:r>
            <w:r>
              <w:t>. Работа с учебником, стр.145-146,</w:t>
            </w:r>
            <w:r w:rsidR="005A0771">
              <w:t xml:space="preserve"> </w:t>
            </w:r>
            <w:r>
              <w:t>выписки в тетрадь.</w:t>
            </w:r>
          </w:p>
          <w:p w:rsidR="00670FCA" w:rsidRDefault="00670FCA">
            <w:hyperlink r:id="rId6" w:history="1">
              <w:r w:rsidRPr="0031538D">
                <w:rPr>
                  <w:rStyle w:val="a5"/>
                  <w:color w:val="auto"/>
                </w:rPr>
                <w:t>https://resh.edu.ru/subject/14/5/</w:t>
              </w:r>
            </w:hyperlink>
            <w:r w:rsidRPr="0031538D">
              <w:t xml:space="preserve">, </w:t>
            </w:r>
            <w:r>
              <w:t>урок 46</w:t>
            </w:r>
          </w:p>
          <w:p w:rsidR="0031538D" w:rsidRDefault="0031538D"/>
          <w:p w:rsidR="00E978E5" w:rsidRDefault="00E978E5" w:rsidP="00E978E5"/>
        </w:tc>
        <w:tc>
          <w:tcPr>
            <w:tcW w:w="4243" w:type="dxa"/>
          </w:tcPr>
          <w:p w:rsidR="005A0771" w:rsidRDefault="005A0771" w:rsidP="004B7BB0">
            <w:pPr>
              <w:pStyle w:val="a4"/>
              <w:numPr>
                <w:ilvl w:val="0"/>
                <w:numId w:val="4"/>
              </w:numPr>
            </w:pPr>
            <w:r>
              <w:t>Ч</w:t>
            </w:r>
            <w:r w:rsidR="00E978E5">
              <w:t xml:space="preserve">итать </w:t>
            </w:r>
            <w:r w:rsidR="00E978E5" w:rsidRPr="00143D8F">
              <w:t>«Робинзон Крузо»</w:t>
            </w:r>
            <w:r>
              <w:t>, стр. 147-161.</w:t>
            </w:r>
          </w:p>
          <w:p w:rsidR="00E978E5" w:rsidRDefault="005A0771" w:rsidP="005A0771">
            <w:pPr>
              <w:pStyle w:val="a4"/>
              <w:numPr>
                <w:ilvl w:val="0"/>
                <w:numId w:val="4"/>
              </w:numPr>
            </w:pPr>
            <w:r>
              <w:t xml:space="preserve"> Ответить на вопрос 1</w:t>
            </w:r>
            <w:r w:rsidR="00E978E5">
              <w:t>, по  уч., стр.</w:t>
            </w:r>
            <w:r>
              <w:t>161.</w:t>
            </w:r>
          </w:p>
          <w:p w:rsidR="0023170D" w:rsidRDefault="0023170D" w:rsidP="005A0771">
            <w:pPr>
              <w:pStyle w:val="a4"/>
              <w:numPr>
                <w:ilvl w:val="0"/>
                <w:numId w:val="4"/>
              </w:numPr>
            </w:pPr>
            <w:r>
              <w:t>Выполнить тренировочные задания к</w:t>
            </w:r>
            <w:r>
              <w:t xml:space="preserve"> уроку 46</w:t>
            </w:r>
            <w:r>
              <w:t xml:space="preserve"> (РЭШ)</w:t>
            </w:r>
          </w:p>
          <w:p w:rsidR="0031538D" w:rsidRDefault="0031538D" w:rsidP="0031538D">
            <w:pPr>
              <w:pStyle w:val="a4"/>
              <w:numPr>
                <w:ilvl w:val="0"/>
                <w:numId w:val="4"/>
              </w:numPr>
            </w:pPr>
            <w:hyperlink r:id="rId7" w:history="1">
              <w:r w:rsidRPr="0031538D">
                <w:rPr>
                  <w:rStyle w:val="a5"/>
                  <w:color w:val="auto"/>
                </w:rPr>
                <w:t>https://www.youtube.com/</w:t>
              </w:r>
            </w:hyperlink>
          </w:p>
          <w:p w:rsidR="0031538D" w:rsidRPr="0031538D" w:rsidRDefault="0031538D" w:rsidP="0031538D">
            <w:pPr>
              <w:pStyle w:val="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«</w:t>
            </w:r>
            <w:r w:rsidRPr="0031538D">
              <w:rPr>
                <w:b w:val="0"/>
                <w:bCs w:val="0"/>
                <w:sz w:val="28"/>
                <w:szCs w:val="28"/>
              </w:rPr>
              <w:t>Робинзон Крузо</w:t>
            </w:r>
            <w:r>
              <w:rPr>
                <w:b w:val="0"/>
                <w:bCs w:val="0"/>
                <w:sz w:val="28"/>
                <w:szCs w:val="28"/>
              </w:rPr>
              <w:t xml:space="preserve">» </w:t>
            </w:r>
            <w:bookmarkStart w:id="0" w:name="_GoBack"/>
            <w:bookmarkEnd w:id="0"/>
            <w:r w:rsidRPr="0031538D">
              <w:rPr>
                <w:b w:val="0"/>
                <w:bCs w:val="0"/>
                <w:sz w:val="28"/>
                <w:szCs w:val="28"/>
              </w:rPr>
              <w:t xml:space="preserve"> Д</w:t>
            </w:r>
            <w:r>
              <w:rPr>
                <w:b w:val="0"/>
                <w:bCs w:val="0"/>
                <w:sz w:val="28"/>
                <w:szCs w:val="28"/>
              </w:rPr>
              <w:t>.</w:t>
            </w:r>
            <w:r w:rsidRPr="0031538D">
              <w:rPr>
                <w:b w:val="0"/>
                <w:bCs w:val="0"/>
                <w:sz w:val="28"/>
                <w:szCs w:val="28"/>
              </w:rPr>
              <w:t xml:space="preserve"> Дефо</w:t>
            </w:r>
          </w:p>
          <w:p w:rsidR="0031538D" w:rsidRDefault="0031538D" w:rsidP="005A0771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842" w:type="dxa"/>
          </w:tcPr>
          <w:p w:rsidR="00E978E5" w:rsidRDefault="00E978E5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978E5" w:rsidRDefault="00E978E5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978E5" w:rsidRDefault="00E978E5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978E5" w:rsidRDefault="00E978E5">
            <w:r>
              <w:t>5-Г Назарова Марина Викторовна</w:t>
            </w:r>
          </w:p>
        </w:tc>
      </w:tr>
      <w:tr w:rsidR="00E978E5" w:rsidTr="00E978E5">
        <w:tc>
          <w:tcPr>
            <w:tcW w:w="1052" w:type="dxa"/>
          </w:tcPr>
          <w:p w:rsidR="00E978E5" w:rsidRDefault="00E978E5" w:rsidP="00226693">
            <w:pPr>
              <w:jc w:val="center"/>
            </w:pPr>
            <w:r>
              <w:t>2</w:t>
            </w:r>
          </w:p>
        </w:tc>
        <w:tc>
          <w:tcPr>
            <w:tcW w:w="3423" w:type="dxa"/>
          </w:tcPr>
          <w:p w:rsidR="00E978E5" w:rsidRPr="00143D8F" w:rsidRDefault="00E978E5" w:rsidP="00443F4A">
            <w:pPr>
              <w:spacing w:after="160" w:line="259" w:lineRule="auto"/>
            </w:pPr>
            <w:r w:rsidRPr="00143D8F">
              <w:t>Сюжетные линии романа, характеристика персонажей</w:t>
            </w:r>
          </w:p>
        </w:tc>
        <w:tc>
          <w:tcPr>
            <w:tcW w:w="3413" w:type="dxa"/>
          </w:tcPr>
          <w:p w:rsidR="0023170D" w:rsidRDefault="0023170D" w:rsidP="0023170D">
            <w:hyperlink r:id="rId8" w:history="1">
              <w:r w:rsidRPr="0031538D">
                <w:rPr>
                  <w:rStyle w:val="a5"/>
                  <w:color w:val="auto"/>
                </w:rPr>
                <w:t>https://resh.edu.ru/subject/14/5/</w:t>
              </w:r>
            </w:hyperlink>
            <w:r w:rsidRPr="0031538D">
              <w:t>,</w:t>
            </w:r>
            <w:r>
              <w:t xml:space="preserve"> урок 47</w:t>
            </w:r>
          </w:p>
          <w:p w:rsidR="0023170D" w:rsidRDefault="0023170D" w:rsidP="005A0771"/>
          <w:p w:rsidR="00E978E5" w:rsidRPr="004B7BB0" w:rsidRDefault="00E978E5" w:rsidP="005A0771"/>
        </w:tc>
        <w:tc>
          <w:tcPr>
            <w:tcW w:w="4243" w:type="dxa"/>
          </w:tcPr>
          <w:p w:rsidR="00E978E5" w:rsidRDefault="00E978E5" w:rsidP="004B7BB0">
            <w:pPr>
              <w:pStyle w:val="a4"/>
              <w:numPr>
                <w:ilvl w:val="0"/>
                <w:numId w:val="5"/>
              </w:numPr>
            </w:pPr>
            <w:r>
              <w:t>Письменно дать характеристику главного героя, выделив основные</w:t>
            </w:r>
            <w:r w:rsidR="005A0771">
              <w:t xml:space="preserve"> черты характера</w:t>
            </w:r>
            <w:r>
              <w:t>.</w:t>
            </w:r>
          </w:p>
          <w:p w:rsidR="00E978E5" w:rsidRDefault="005A0771" w:rsidP="005A0771">
            <w:pPr>
              <w:pStyle w:val="a4"/>
              <w:numPr>
                <w:ilvl w:val="0"/>
                <w:numId w:val="5"/>
              </w:numPr>
            </w:pPr>
            <w:r>
              <w:t>Ответить на вопрос</w:t>
            </w:r>
            <w:r>
              <w:t>ы 2-3 на стр. 161</w:t>
            </w:r>
            <w:r>
              <w:t xml:space="preserve"> .</w:t>
            </w:r>
          </w:p>
          <w:p w:rsidR="0023170D" w:rsidRDefault="0023170D" w:rsidP="005A0771">
            <w:pPr>
              <w:pStyle w:val="a4"/>
              <w:numPr>
                <w:ilvl w:val="0"/>
                <w:numId w:val="5"/>
              </w:numPr>
            </w:pPr>
            <w:r>
              <w:t>Выполнить тренировочные задания к</w:t>
            </w:r>
            <w:r>
              <w:t xml:space="preserve"> уроку 47</w:t>
            </w:r>
            <w:r>
              <w:t xml:space="preserve"> (РЭШ)</w:t>
            </w:r>
          </w:p>
        </w:tc>
        <w:tc>
          <w:tcPr>
            <w:tcW w:w="2842" w:type="dxa"/>
          </w:tcPr>
          <w:p w:rsidR="00E978E5" w:rsidRDefault="00E978E5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978E5" w:rsidRDefault="00E978E5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978E5" w:rsidRDefault="00E978E5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978E5" w:rsidRDefault="00E978E5" w:rsidP="0038351C">
            <w:r>
              <w:t>5-Г Назарова Марина Викторовна</w:t>
            </w:r>
          </w:p>
        </w:tc>
      </w:tr>
      <w:tr w:rsidR="005A0771" w:rsidTr="00E978E5">
        <w:tc>
          <w:tcPr>
            <w:tcW w:w="1052" w:type="dxa"/>
          </w:tcPr>
          <w:p w:rsidR="005A0771" w:rsidRDefault="005A0771" w:rsidP="00226693">
            <w:pPr>
              <w:jc w:val="center"/>
            </w:pPr>
            <w:r>
              <w:t>3</w:t>
            </w:r>
          </w:p>
        </w:tc>
        <w:tc>
          <w:tcPr>
            <w:tcW w:w="3423" w:type="dxa"/>
          </w:tcPr>
          <w:p w:rsidR="005A0771" w:rsidRPr="00143D8F" w:rsidRDefault="005A0771" w:rsidP="005A0771">
            <w:pPr>
              <w:spacing w:after="160" w:line="259" w:lineRule="auto"/>
            </w:pPr>
            <w:r w:rsidRPr="00143D8F">
              <w:rPr>
                <w:b/>
              </w:rPr>
              <w:t>Р.</w:t>
            </w:r>
            <w:proofErr w:type="gramStart"/>
            <w:r w:rsidRPr="00143D8F">
              <w:rPr>
                <w:b/>
              </w:rPr>
              <w:t>Р</w:t>
            </w:r>
            <w:proofErr w:type="gramEnd"/>
            <w:r>
              <w:t xml:space="preserve"> «Человек всё</w:t>
            </w:r>
            <w:r w:rsidRPr="00143D8F">
              <w:t xml:space="preserve"> может?»</w:t>
            </w:r>
          </w:p>
        </w:tc>
        <w:tc>
          <w:tcPr>
            <w:tcW w:w="3413" w:type="dxa"/>
          </w:tcPr>
          <w:p w:rsidR="005A0771" w:rsidRPr="001E6D46" w:rsidRDefault="0031538D" w:rsidP="001E6D46">
            <w:pPr>
              <w:shd w:val="clear" w:color="auto" w:fill="F9F9F9"/>
              <w:outlineLvl w:val="0"/>
              <w:rPr>
                <w:rFonts w:eastAsia="Times New Roman"/>
                <w:kern w:val="36"/>
                <w:lang w:eastAsia="ru-RU"/>
              </w:rPr>
            </w:pPr>
            <w:r>
              <w:rPr>
                <w:rFonts w:eastAsia="Times New Roman"/>
                <w:kern w:val="36"/>
                <w:lang w:eastAsia="ru-RU"/>
              </w:rPr>
              <w:t>Анализ романа «Робинзон Крузо»</w:t>
            </w:r>
          </w:p>
          <w:p w:rsidR="005A0771" w:rsidRDefault="005A0771" w:rsidP="006D3BBF"/>
        </w:tc>
        <w:tc>
          <w:tcPr>
            <w:tcW w:w="4243" w:type="dxa"/>
          </w:tcPr>
          <w:p w:rsidR="005A0771" w:rsidRDefault="005A0771" w:rsidP="005A0771">
            <w:r>
              <w:t>1.</w:t>
            </w:r>
            <w:r>
              <w:t xml:space="preserve">Биография </w:t>
            </w:r>
            <w:r>
              <w:t xml:space="preserve"> Х. Андерсена. </w:t>
            </w:r>
            <w:r>
              <w:t>Работа с учебником, стр.</w:t>
            </w:r>
            <w:r>
              <w:t>162-164</w:t>
            </w:r>
            <w:r>
              <w:t>, выписки в тетрадь.</w:t>
            </w:r>
          </w:p>
          <w:p w:rsidR="005A0771" w:rsidRDefault="005A0771" w:rsidP="00443F4A"/>
        </w:tc>
        <w:tc>
          <w:tcPr>
            <w:tcW w:w="2842" w:type="dxa"/>
          </w:tcPr>
          <w:p w:rsidR="005A0771" w:rsidRDefault="005A0771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5A0771" w:rsidRDefault="005A0771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5A0771" w:rsidRDefault="005A0771" w:rsidP="0038351C">
            <w:r>
              <w:lastRenderedPageBreak/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5A0771" w:rsidRDefault="005A0771" w:rsidP="0038351C">
            <w:r>
              <w:t>5-Г Назарова Марина Викторовна</w:t>
            </w:r>
          </w:p>
        </w:tc>
      </w:tr>
      <w:tr w:rsidR="005A0771" w:rsidTr="00E978E5">
        <w:tc>
          <w:tcPr>
            <w:tcW w:w="1052" w:type="dxa"/>
          </w:tcPr>
          <w:p w:rsidR="005A0771" w:rsidRDefault="005A0771" w:rsidP="00226693">
            <w:pPr>
              <w:jc w:val="center"/>
            </w:pPr>
            <w:r>
              <w:lastRenderedPageBreak/>
              <w:t>4</w:t>
            </w:r>
          </w:p>
        </w:tc>
        <w:tc>
          <w:tcPr>
            <w:tcW w:w="3423" w:type="dxa"/>
          </w:tcPr>
          <w:p w:rsidR="005A0771" w:rsidRPr="00143D8F" w:rsidRDefault="005A0771" w:rsidP="00443F4A">
            <w:pPr>
              <w:spacing w:after="160" w:line="259" w:lineRule="auto"/>
            </w:pPr>
            <w:r w:rsidRPr="00143D8F">
              <w:t>Х.</w:t>
            </w:r>
            <w:r>
              <w:t xml:space="preserve"> </w:t>
            </w:r>
            <w:r w:rsidRPr="00143D8F">
              <w:t>Андерсен. Краткие сведения о писателе, его детстве. Сказка «Соловей»: внешняя и внутренняя красота, благодарность</w:t>
            </w:r>
          </w:p>
        </w:tc>
        <w:tc>
          <w:tcPr>
            <w:tcW w:w="3413" w:type="dxa"/>
          </w:tcPr>
          <w:p w:rsidR="005A0771" w:rsidRDefault="005A0771" w:rsidP="005A0771">
            <w:r>
              <w:t xml:space="preserve">Биография </w:t>
            </w:r>
            <w:r>
              <w:t xml:space="preserve"> Х. Андерсена. </w:t>
            </w:r>
          </w:p>
          <w:p w:rsidR="005A0771" w:rsidRDefault="006633C0" w:rsidP="006633C0">
            <w:r>
              <w:t>Анализ сказки</w:t>
            </w:r>
            <w:r w:rsidRPr="00143D8F">
              <w:t xml:space="preserve"> «Соловей»</w:t>
            </w:r>
          </w:p>
        </w:tc>
        <w:tc>
          <w:tcPr>
            <w:tcW w:w="4243" w:type="dxa"/>
          </w:tcPr>
          <w:p w:rsidR="005A0771" w:rsidRDefault="005A0771" w:rsidP="005A0771">
            <w:r>
              <w:t>1.Прочитать «Соловей</w:t>
            </w:r>
            <w:r w:rsidR="006633C0">
              <w:t>», стр. 164-174.</w:t>
            </w:r>
          </w:p>
          <w:p w:rsidR="00670FCA" w:rsidRDefault="005A0771" w:rsidP="00670FCA">
            <w:r>
              <w:t>2.</w:t>
            </w:r>
            <w:r w:rsidR="00670FCA">
              <w:t>Сравните живого и искусственного соловья по критериям:</w:t>
            </w:r>
          </w:p>
          <w:p w:rsidR="00670FCA" w:rsidRPr="00D34F43" w:rsidRDefault="00670FCA" w:rsidP="00670FCA">
            <w:r>
              <w:rPr>
                <w:bCs/>
              </w:rPr>
              <w:t>в</w:t>
            </w:r>
            <w:r w:rsidRPr="00D34F43">
              <w:rPr>
                <w:bCs/>
              </w:rPr>
              <w:t>нешний вид</w:t>
            </w:r>
            <w:r>
              <w:rPr>
                <w:bCs/>
              </w:rPr>
              <w:t>.</w:t>
            </w:r>
          </w:p>
          <w:p w:rsidR="00670FCA" w:rsidRPr="00D34F43" w:rsidRDefault="00670FCA" w:rsidP="00670FCA">
            <w:r w:rsidRPr="00D34F43">
              <w:rPr>
                <w:bCs/>
              </w:rPr>
              <w:t>Как поёт?</w:t>
            </w:r>
          </w:p>
          <w:p w:rsidR="00670FCA" w:rsidRPr="00D34F43" w:rsidRDefault="00670FCA" w:rsidP="00670FCA">
            <w:r w:rsidRPr="00D34F43">
              <w:rPr>
                <w:bCs/>
              </w:rPr>
              <w:t>Какое впечатление от пения?</w:t>
            </w:r>
          </w:p>
          <w:p w:rsidR="00670FCA" w:rsidRPr="00D34F43" w:rsidRDefault="00670FCA" w:rsidP="00670FCA">
            <w:r w:rsidRPr="00D34F43">
              <w:rPr>
                <w:bCs/>
              </w:rPr>
              <w:t>Кто  заслушивался пением?</w:t>
            </w:r>
          </w:p>
          <w:p w:rsidR="00670FCA" w:rsidRDefault="00670FCA" w:rsidP="00670FCA">
            <w:pPr>
              <w:rPr>
                <w:bCs/>
              </w:rPr>
            </w:pPr>
            <w:r w:rsidRPr="00D34F43">
              <w:rPr>
                <w:bCs/>
              </w:rPr>
              <w:t>Какую пользу принёс?</w:t>
            </w:r>
          </w:p>
          <w:p w:rsidR="00670FCA" w:rsidRPr="00D34F43" w:rsidRDefault="00670FCA" w:rsidP="00670FCA">
            <w:r>
              <w:rPr>
                <w:bCs/>
              </w:rPr>
              <w:t>Наблюдения запишите в таблицу.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7"/>
              <w:gridCol w:w="1337"/>
              <w:gridCol w:w="1338"/>
            </w:tblGrid>
            <w:tr w:rsidR="00670FCA" w:rsidTr="00443F4A">
              <w:tc>
                <w:tcPr>
                  <w:tcW w:w="1337" w:type="dxa"/>
                </w:tcPr>
                <w:p w:rsidR="00670FCA" w:rsidRPr="00670FCA" w:rsidRDefault="00670FCA" w:rsidP="00443F4A">
                  <w:pPr>
                    <w:rPr>
                      <w:sz w:val="24"/>
                      <w:szCs w:val="24"/>
                    </w:rPr>
                  </w:pPr>
                  <w:r w:rsidRPr="00670FCA">
                    <w:rPr>
                      <w:sz w:val="24"/>
                      <w:szCs w:val="24"/>
                    </w:rPr>
                    <w:t>критерий</w:t>
                  </w:r>
                </w:p>
              </w:tc>
              <w:tc>
                <w:tcPr>
                  <w:tcW w:w="1337" w:type="dxa"/>
                </w:tcPr>
                <w:p w:rsidR="00670FCA" w:rsidRPr="00670FCA" w:rsidRDefault="00670FCA" w:rsidP="00443F4A">
                  <w:pPr>
                    <w:rPr>
                      <w:sz w:val="24"/>
                      <w:szCs w:val="24"/>
                    </w:rPr>
                  </w:pPr>
                  <w:r w:rsidRPr="00670FCA">
                    <w:rPr>
                      <w:sz w:val="24"/>
                      <w:szCs w:val="24"/>
                    </w:rPr>
                    <w:t>живой</w:t>
                  </w:r>
                </w:p>
              </w:tc>
              <w:tc>
                <w:tcPr>
                  <w:tcW w:w="1338" w:type="dxa"/>
                </w:tcPr>
                <w:p w:rsidR="00670FCA" w:rsidRPr="00670FCA" w:rsidRDefault="00670FCA" w:rsidP="00443F4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</w:t>
                  </w:r>
                  <w:r w:rsidRPr="00670FCA">
                    <w:rPr>
                      <w:sz w:val="24"/>
                      <w:szCs w:val="24"/>
                    </w:rPr>
                    <w:t>скусств.</w:t>
                  </w:r>
                </w:p>
              </w:tc>
            </w:tr>
            <w:tr w:rsidR="00670FCA" w:rsidTr="00443F4A"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8" w:type="dxa"/>
                </w:tcPr>
                <w:p w:rsidR="00670FCA" w:rsidRDefault="00670FCA" w:rsidP="00443F4A"/>
              </w:tc>
            </w:tr>
            <w:tr w:rsidR="00670FCA" w:rsidTr="00443F4A"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8" w:type="dxa"/>
                </w:tcPr>
                <w:p w:rsidR="00670FCA" w:rsidRDefault="00670FCA" w:rsidP="00443F4A"/>
              </w:tc>
            </w:tr>
            <w:tr w:rsidR="00670FCA" w:rsidTr="00443F4A"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8" w:type="dxa"/>
                </w:tcPr>
                <w:p w:rsidR="00670FCA" w:rsidRDefault="00670FCA" w:rsidP="00443F4A"/>
              </w:tc>
            </w:tr>
            <w:tr w:rsidR="00670FCA" w:rsidTr="00443F4A"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8" w:type="dxa"/>
                </w:tcPr>
                <w:p w:rsidR="00670FCA" w:rsidRDefault="00670FCA" w:rsidP="00443F4A"/>
              </w:tc>
            </w:tr>
            <w:tr w:rsidR="00670FCA" w:rsidTr="00443F4A"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7" w:type="dxa"/>
                </w:tcPr>
                <w:p w:rsidR="00670FCA" w:rsidRDefault="00670FCA" w:rsidP="00443F4A"/>
              </w:tc>
              <w:tc>
                <w:tcPr>
                  <w:tcW w:w="1338" w:type="dxa"/>
                </w:tcPr>
                <w:p w:rsidR="00670FCA" w:rsidRDefault="00670FCA" w:rsidP="00443F4A"/>
              </w:tc>
            </w:tr>
          </w:tbl>
          <w:p w:rsidR="005A0771" w:rsidRDefault="005A0771" w:rsidP="005A0771"/>
        </w:tc>
        <w:tc>
          <w:tcPr>
            <w:tcW w:w="2842" w:type="dxa"/>
          </w:tcPr>
          <w:p w:rsidR="005A0771" w:rsidRDefault="005A0771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5A0771" w:rsidRDefault="005A0771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5A0771" w:rsidRDefault="005A0771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5A0771" w:rsidRDefault="005A0771" w:rsidP="0038351C">
            <w:r>
              <w:t>5-Г Назарова Марина Викторовна</w:t>
            </w:r>
          </w:p>
        </w:tc>
      </w:tr>
      <w:tr w:rsidR="005A0771" w:rsidTr="00E978E5">
        <w:tc>
          <w:tcPr>
            <w:tcW w:w="1052" w:type="dxa"/>
          </w:tcPr>
          <w:p w:rsidR="005A0771" w:rsidRDefault="005A0771" w:rsidP="00226693">
            <w:pPr>
              <w:jc w:val="center"/>
            </w:pPr>
            <w:r>
              <w:t>5</w:t>
            </w:r>
          </w:p>
        </w:tc>
        <w:tc>
          <w:tcPr>
            <w:tcW w:w="3423" w:type="dxa"/>
          </w:tcPr>
          <w:p w:rsidR="005A0771" w:rsidRPr="00143D8F" w:rsidRDefault="005A0771" w:rsidP="00E978E5">
            <w:r w:rsidRPr="00143D8F">
              <w:rPr>
                <w:b/>
              </w:rPr>
              <w:t>Р.Р</w:t>
            </w:r>
            <w:r w:rsidRPr="00143D8F">
              <w:t xml:space="preserve">. </w:t>
            </w:r>
            <w:r>
              <w:t>О</w:t>
            </w:r>
            <w:r w:rsidRPr="00143D8F">
              <w:t>тзыв об эпизоде</w:t>
            </w:r>
          </w:p>
        </w:tc>
        <w:tc>
          <w:tcPr>
            <w:tcW w:w="3413" w:type="dxa"/>
          </w:tcPr>
          <w:p w:rsidR="005A0771" w:rsidRDefault="005A0771" w:rsidP="00670FCA">
            <w:r>
              <w:t>Работа с</w:t>
            </w:r>
            <w:r w:rsidR="00670FCA">
              <w:t>о сказкой «Соловей»</w:t>
            </w:r>
            <w:r>
              <w:t xml:space="preserve">. </w:t>
            </w:r>
          </w:p>
        </w:tc>
        <w:tc>
          <w:tcPr>
            <w:tcW w:w="4243" w:type="dxa"/>
          </w:tcPr>
          <w:p w:rsidR="005A0771" w:rsidRDefault="00670FCA">
            <w:r>
              <w:t>1.</w:t>
            </w:r>
            <w:r>
              <w:t>Ответы на вопросы 2-3, стр.175</w:t>
            </w:r>
          </w:p>
          <w:p w:rsidR="000F2535" w:rsidRPr="000F2535" w:rsidRDefault="000F2535" w:rsidP="000F2535">
            <w:r>
              <w:t>2.</w:t>
            </w:r>
            <w:hyperlink r:id="rId9" w:history="1">
              <w:r w:rsidRPr="000F2535">
                <w:rPr>
                  <w:rStyle w:val="a5"/>
                  <w:color w:val="auto"/>
                </w:rPr>
                <w:t>https://www.youtube.com/</w:t>
              </w:r>
            </w:hyperlink>
          </w:p>
          <w:p w:rsidR="000F2535" w:rsidRDefault="000F2535">
            <w:r w:rsidRPr="000F2535">
              <w:rPr>
                <w:bCs/>
                <w:shd w:val="clear" w:color="auto" w:fill="FFFFFF"/>
              </w:rPr>
              <w:t>Сказка Соловей. Андерсен. (Полная версия) Аудиокнига</w:t>
            </w:r>
          </w:p>
        </w:tc>
        <w:tc>
          <w:tcPr>
            <w:tcW w:w="2842" w:type="dxa"/>
          </w:tcPr>
          <w:p w:rsidR="005A0771" w:rsidRDefault="005A0771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5A0771" w:rsidRDefault="005A0771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5A0771" w:rsidRDefault="005A0771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</w:t>
            </w:r>
            <w:r w:rsidR="0031538D">
              <w:t>Л.И.</w:t>
            </w:r>
          </w:p>
          <w:p w:rsidR="005A0771" w:rsidRDefault="005A0771" w:rsidP="0038351C">
            <w:r>
              <w:lastRenderedPageBreak/>
              <w:t>5-Г Назарова Марина Викторовна</w:t>
            </w:r>
          </w:p>
        </w:tc>
      </w:tr>
    </w:tbl>
    <w:p w:rsidR="00A37588" w:rsidRDefault="00A37588" w:rsidP="00520F48"/>
    <w:sectPr w:rsidR="00A375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716B6"/>
    <w:multiLevelType w:val="hybridMultilevel"/>
    <w:tmpl w:val="8F9E3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1438C"/>
    <w:multiLevelType w:val="hybridMultilevel"/>
    <w:tmpl w:val="CE063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8468F"/>
    <w:multiLevelType w:val="hybridMultilevel"/>
    <w:tmpl w:val="B9FC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37009"/>
    <w:multiLevelType w:val="hybridMultilevel"/>
    <w:tmpl w:val="F9FC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94A09"/>
    <w:multiLevelType w:val="hybridMultilevel"/>
    <w:tmpl w:val="597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6E3772"/>
    <w:multiLevelType w:val="hybridMultilevel"/>
    <w:tmpl w:val="971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2557"/>
    <w:rsid w:val="000F2535"/>
    <w:rsid w:val="00151F07"/>
    <w:rsid w:val="00175DAB"/>
    <w:rsid w:val="001E6D46"/>
    <w:rsid w:val="00226693"/>
    <w:rsid w:val="0023170D"/>
    <w:rsid w:val="00235F3A"/>
    <w:rsid w:val="002C3E47"/>
    <w:rsid w:val="0031538D"/>
    <w:rsid w:val="0038351C"/>
    <w:rsid w:val="00387B29"/>
    <w:rsid w:val="00485E11"/>
    <w:rsid w:val="004B7BB0"/>
    <w:rsid w:val="00520F48"/>
    <w:rsid w:val="00565838"/>
    <w:rsid w:val="00597FCF"/>
    <w:rsid w:val="005A0771"/>
    <w:rsid w:val="006633C0"/>
    <w:rsid w:val="00670FCA"/>
    <w:rsid w:val="006E704E"/>
    <w:rsid w:val="006E7E8C"/>
    <w:rsid w:val="00943B69"/>
    <w:rsid w:val="00972D82"/>
    <w:rsid w:val="00A37588"/>
    <w:rsid w:val="00A50660"/>
    <w:rsid w:val="00A94C1E"/>
    <w:rsid w:val="00B82666"/>
    <w:rsid w:val="00D34F43"/>
    <w:rsid w:val="00D95A65"/>
    <w:rsid w:val="00DA486E"/>
    <w:rsid w:val="00E978E5"/>
    <w:rsid w:val="00EA79CB"/>
    <w:rsid w:val="00F013B8"/>
    <w:rsid w:val="00F8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6D4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20F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46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4/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4/5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dcterms:created xsi:type="dcterms:W3CDTF">2020-03-23T08:47:00Z</dcterms:created>
  <dcterms:modified xsi:type="dcterms:W3CDTF">2020-04-05T17:05:00Z</dcterms:modified>
</cp:coreProperties>
</file>